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0" w:rsidRPr="003C74D6" w:rsidRDefault="00D22900" w:rsidP="00D2290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7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ФАЛЕНСКОГО МУНИЦИПАЛЬНОГО ОКРУГА</w:t>
      </w:r>
    </w:p>
    <w:p w:rsidR="00D22900" w:rsidRPr="003C74D6" w:rsidRDefault="00D22900" w:rsidP="00D2290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7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D22900" w:rsidRPr="003C74D6" w:rsidRDefault="00D22900" w:rsidP="00D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2900" w:rsidRPr="003C74D6" w:rsidRDefault="00D22900" w:rsidP="00D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4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22900" w:rsidRPr="003C74D6" w:rsidRDefault="00D22900" w:rsidP="00D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tbl>
      <w:tblPr>
        <w:tblW w:w="0" w:type="auto"/>
        <w:tblLook w:val="01E0"/>
      </w:tblPr>
      <w:tblGrid>
        <w:gridCol w:w="1951"/>
        <w:gridCol w:w="2860"/>
        <w:gridCol w:w="3094"/>
        <w:gridCol w:w="1665"/>
      </w:tblGrid>
      <w:tr w:rsidR="00D22900" w:rsidRPr="003C74D6" w:rsidTr="0028417B">
        <w:tc>
          <w:tcPr>
            <w:tcW w:w="1951" w:type="dxa"/>
          </w:tcPr>
          <w:p w:rsidR="00D22900" w:rsidRPr="003C74D6" w:rsidRDefault="0028417B" w:rsidP="00E5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24.03.2021</w:t>
            </w:r>
          </w:p>
        </w:tc>
        <w:tc>
          <w:tcPr>
            <w:tcW w:w="2860" w:type="dxa"/>
          </w:tcPr>
          <w:p w:rsidR="00D22900" w:rsidRPr="003C74D6" w:rsidRDefault="00D22900" w:rsidP="00E5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D22900" w:rsidRPr="003C74D6" w:rsidRDefault="00D22900" w:rsidP="00E5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22900" w:rsidRPr="003C74D6" w:rsidRDefault="0028417B" w:rsidP="00E5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8/171</w:t>
            </w:r>
          </w:p>
        </w:tc>
      </w:tr>
      <w:tr w:rsidR="00D22900" w:rsidRPr="003C74D6" w:rsidTr="00E56843">
        <w:tc>
          <w:tcPr>
            <w:tcW w:w="9570" w:type="dxa"/>
            <w:gridSpan w:val="4"/>
          </w:tcPr>
          <w:p w:rsidR="00D22900" w:rsidRPr="003C74D6" w:rsidRDefault="00D22900" w:rsidP="00E5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D22900" w:rsidRPr="003C74D6" w:rsidRDefault="00D22900" w:rsidP="00D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B6865" w:rsidRPr="003B6865" w:rsidRDefault="003B6865" w:rsidP="003B68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6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Положения о формировании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</w:t>
      </w:r>
      <w:r w:rsidR="005A7B7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на территории </w:t>
      </w:r>
      <w:r w:rsidRPr="003B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B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Фаленский</w:t>
      </w:r>
      <w:proofErr w:type="spellEnd"/>
      <w:r w:rsidRPr="003B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Кировской области</w:t>
      </w:r>
    </w:p>
    <w:p w:rsidR="009C3AD5" w:rsidRPr="00D22900" w:rsidRDefault="009C3AD5" w:rsidP="00D229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B6865" w:rsidRPr="003B6865" w:rsidRDefault="003B6865" w:rsidP="00CD61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6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</w:t>
      </w:r>
      <w:r w:rsidR="00CD61FE">
        <w:rPr>
          <w:rFonts w:ascii="Times New Roman" w:hAnsi="Times New Roman" w:cs="Times New Roman"/>
          <w:sz w:val="28"/>
          <w:szCs w:val="28"/>
        </w:rPr>
        <w:t>йской Федерации от</w:t>
      </w:r>
      <w:r w:rsidR="00D22900">
        <w:rPr>
          <w:rFonts w:ascii="Times New Roman" w:hAnsi="Times New Roman" w:cs="Times New Roman"/>
          <w:sz w:val="28"/>
          <w:szCs w:val="28"/>
        </w:rPr>
        <w:t> </w:t>
      </w:r>
      <w:r w:rsidR="00CD61FE">
        <w:rPr>
          <w:rFonts w:ascii="Times New Roman" w:hAnsi="Times New Roman" w:cs="Times New Roman"/>
          <w:sz w:val="28"/>
          <w:szCs w:val="28"/>
        </w:rPr>
        <w:t>29.12.2004 №</w:t>
      </w:r>
      <w:r w:rsidRPr="003B6865">
        <w:rPr>
          <w:rFonts w:ascii="Times New Roman" w:hAnsi="Times New Roman" w:cs="Times New Roman"/>
          <w:sz w:val="28"/>
          <w:szCs w:val="28"/>
        </w:rPr>
        <w:t xml:space="preserve">188-ФЗ, Федеральным </w:t>
      </w:r>
      <w:hyperlink r:id="rId5" w:history="1">
        <w:r w:rsidRPr="003B68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86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D22900">
        <w:rPr>
          <w:rFonts w:ascii="Times New Roman" w:hAnsi="Times New Roman" w:cs="Times New Roman"/>
          <w:sz w:val="28"/>
          <w:szCs w:val="28"/>
        </w:rPr>
        <w:t> </w:t>
      </w:r>
      <w:r w:rsidRPr="003B6865">
        <w:rPr>
          <w:rFonts w:ascii="Times New Roman" w:hAnsi="Times New Roman" w:cs="Times New Roman"/>
          <w:sz w:val="28"/>
          <w:szCs w:val="28"/>
        </w:rPr>
        <w:t>131-ФЗ «Об</w:t>
      </w:r>
      <w:r w:rsidR="00D22900">
        <w:rPr>
          <w:rFonts w:ascii="Times New Roman" w:hAnsi="Times New Roman" w:cs="Times New Roman"/>
          <w:sz w:val="28"/>
          <w:szCs w:val="28"/>
        </w:rPr>
        <w:t> </w:t>
      </w:r>
      <w:r w:rsidRPr="003B6865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3B6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Федеральным </w:t>
      </w:r>
      <w:r w:rsidRPr="003B686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B6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21.12.1996 №</w:t>
      </w:r>
      <w:r w:rsidR="00D229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B6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159-ФЗ «О</w:t>
      </w:r>
      <w:r w:rsidR="00D229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B6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дополнительных гарантиях по соц</w:t>
      </w:r>
      <w:r w:rsidR="00E10B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иальной поддержке детей-сирот и </w:t>
      </w:r>
      <w:r w:rsidRPr="003B68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детей, оставшихся без попечения родителей», </w:t>
      </w:r>
      <w:hyperlink r:id="rId6" w:history="1">
        <w:r w:rsidRPr="003B68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865">
        <w:rPr>
          <w:rFonts w:ascii="Times New Roman" w:hAnsi="Times New Roman" w:cs="Times New Roman"/>
          <w:sz w:val="28"/>
          <w:szCs w:val="28"/>
        </w:rPr>
        <w:t xml:space="preserve"> Кировской области от</w:t>
      </w:r>
      <w:r w:rsidR="00D22900">
        <w:rPr>
          <w:rFonts w:ascii="Times New Roman" w:hAnsi="Times New Roman" w:cs="Times New Roman"/>
          <w:sz w:val="28"/>
          <w:szCs w:val="28"/>
        </w:rPr>
        <w:t> </w:t>
      </w:r>
      <w:r w:rsidRPr="003B6865">
        <w:rPr>
          <w:rFonts w:ascii="Times New Roman" w:hAnsi="Times New Roman" w:cs="Times New Roman"/>
          <w:sz w:val="28"/>
          <w:szCs w:val="28"/>
        </w:rPr>
        <w:t>04.12.2012 №</w:t>
      </w:r>
      <w:r w:rsidR="00D22900">
        <w:rPr>
          <w:rFonts w:ascii="Times New Roman" w:hAnsi="Times New Roman" w:cs="Times New Roman"/>
          <w:sz w:val="28"/>
          <w:szCs w:val="28"/>
        </w:rPr>
        <w:t> </w:t>
      </w:r>
      <w:r w:rsidRPr="003B6865">
        <w:rPr>
          <w:rFonts w:ascii="Times New Roman" w:hAnsi="Times New Roman" w:cs="Times New Roman"/>
          <w:sz w:val="28"/>
          <w:szCs w:val="28"/>
        </w:rPr>
        <w:t>222-ЗО «О социальной поддержке детей-сирот и детей, оставшихся без попечения родителей, лиц из</w:t>
      </w:r>
      <w:proofErr w:type="gramEnd"/>
      <w:r w:rsidRPr="003B6865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детей, попавших в сложную жизненную ситуацию», </w:t>
      </w:r>
      <w:hyperlink r:id="rId7" w:history="1">
        <w:r w:rsidRPr="003B68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6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B6865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3B6865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D22900">
        <w:rPr>
          <w:rFonts w:ascii="Times New Roman" w:hAnsi="Times New Roman" w:cs="Times New Roman"/>
          <w:sz w:val="28"/>
          <w:szCs w:val="28"/>
        </w:rPr>
        <w:t>округ</w:t>
      </w:r>
      <w:r w:rsidRPr="003B6865">
        <w:rPr>
          <w:rFonts w:ascii="Times New Roman" w:hAnsi="Times New Roman" w:cs="Times New Roman"/>
          <w:sz w:val="28"/>
          <w:szCs w:val="28"/>
        </w:rPr>
        <w:t xml:space="preserve"> Кировской области Дума </w:t>
      </w:r>
      <w:proofErr w:type="spellStart"/>
      <w:r w:rsidR="00D22900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D2290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3B6865">
        <w:rPr>
          <w:rFonts w:ascii="Times New Roman" w:hAnsi="Times New Roman" w:cs="Times New Roman"/>
          <w:sz w:val="28"/>
          <w:szCs w:val="28"/>
        </w:rPr>
        <w:t>РЕШИЛА:</w:t>
      </w:r>
    </w:p>
    <w:p w:rsidR="003B6865" w:rsidRPr="003B6865" w:rsidRDefault="001A594D" w:rsidP="00CD61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29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6865" w:rsidRPr="003B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специализированный жилищный фонд муниципального образования </w:t>
      </w:r>
      <w:proofErr w:type="spellStart"/>
      <w:r w:rsidR="003B6865" w:rsidRPr="003B6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3B6865" w:rsidRPr="003B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CD6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B6865" w:rsidRPr="003B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3B6865" w:rsidRPr="005A7B77" w:rsidRDefault="001A594D" w:rsidP="00CD61F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9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6865" w:rsidRPr="003B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A7B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</w:t>
      </w:r>
      <w:r w:rsidR="005A7B77" w:rsidRPr="005A7B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формировании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на территории 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округ Кировской области</w:t>
      </w:r>
      <w:r w:rsid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A7B77" w:rsidRPr="001A594D" w:rsidRDefault="001A594D" w:rsidP="00CD61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29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5A7B77">
        <w:rPr>
          <w:rFonts w:ascii="Times New Roman" w:hAnsi="Times New Roman" w:cs="Times New Roman"/>
          <w:sz w:val="28"/>
          <w:szCs w:val="28"/>
        </w:rPr>
        <w:t xml:space="preserve"> </w:t>
      </w:r>
      <w:r w:rsidR="008317B4">
        <w:rPr>
          <w:rFonts w:ascii="Times New Roman" w:hAnsi="Times New Roman" w:cs="Times New Roman"/>
          <w:sz w:val="28"/>
          <w:szCs w:val="28"/>
        </w:rPr>
        <w:t>р</w:t>
      </w:r>
      <w:r w:rsidR="005A7B77" w:rsidRPr="00CC52DC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5A7B77" w:rsidRPr="00CC52DC">
        <w:rPr>
          <w:rFonts w:ascii="Times New Roman" w:hAnsi="Times New Roman" w:cs="Times New Roman"/>
          <w:sz w:val="28"/>
          <w:szCs w:val="28"/>
        </w:rPr>
        <w:t>Фаленско</w:t>
      </w:r>
      <w:r w:rsidR="00CD61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D61FE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D2290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CD61FE">
        <w:rPr>
          <w:rFonts w:ascii="Times New Roman" w:hAnsi="Times New Roman" w:cs="Times New Roman"/>
          <w:sz w:val="28"/>
          <w:szCs w:val="28"/>
        </w:rPr>
        <w:t>от 24.10.2018 №</w:t>
      </w:r>
      <w:r w:rsidR="00D22900">
        <w:rPr>
          <w:rFonts w:ascii="Times New Roman" w:hAnsi="Times New Roman" w:cs="Times New Roman"/>
          <w:sz w:val="28"/>
          <w:szCs w:val="28"/>
        </w:rPr>
        <w:t> </w:t>
      </w:r>
      <w:r w:rsidR="005A7B77" w:rsidRPr="00CC52DC">
        <w:rPr>
          <w:rFonts w:ascii="Times New Roman" w:hAnsi="Times New Roman" w:cs="Times New Roman"/>
          <w:sz w:val="28"/>
          <w:szCs w:val="28"/>
        </w:rPr>
        <w:t xml:space="preserve">29/258 «О специализированном жилищном фонде муниципального образования </w:t>
      </w:r>
      <w:proofErr w:type="spellStart"/>
      <w:r w:rsidR="005A7B77" w:rsidRPr="00CC52DC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="005A7B77" w:rsidRPr="00CC52D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5A7B77">
        <w:rPr>
          <w:rFonts w:ascii="Times New Roman" w:hAnsi="Times New Roman" w:cs="Times New Roman"/>
          <w:sz w:val="28"/>
          <w:szCs w:val="28"/>
        </w:rPr>
        <w:t>».</w:t>
      </w:r>
    </w:p>
    <w:p w:rsidR="005A7B77" w:rsidRPr="00DC766A" w:rsidRDefault="00D374F3" w:rsidP="00CD61FE">
      <w:pPr>
        <w:pStyle w:val="a3"/>
        <w:tabs>
          <w:tab w:val="left" w:pos="48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7B77" w:rsidRPr="00DC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Опубликовать настоящее решение в Информационном бюллетене органов местного самоуправления </w:t>
      </w:r>
      <w:proofErr w:type="spellStart"/>
      <w:r w:rsidR="005A7B77" w:rsidRPr="00DC7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="005A7B77" w:rsidRPr="00DC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Кировской области и разместить </w:t>
      </w:r>
      <w:r w:rsidR="005A7B77" w:rsidRPr="00DC766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информационно-телекоммуникационной сети «Интернет» </w:t>
      </w:r>
      <w:r w:rsidR="005A7B77" w:rsidRPr="00DC7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 официальном информационном сайте муниципального образования </w:t>
      </w:r>
      <w:proofErr w:type="spellStart"/>
      <w:r w:rsidR="005A7B77" w:rsidRPr="00DC7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Фаленский</w:t>
      </w:r>
      <w:proofErr w:type="spellEnd"/>
      <w:r w:rsidR="005A7B77" w:rsidRPr="00DC7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муниципальный округ Кировской области.</w:t>
      </w:r>
    </w:p>
    <w:p w:rsidR="005A7B77" w:rsidRPr="00DC766A" w:rsidRDefault="00D374F3" w:rsidP="00CD61FE">
      <w:pPr>
        <w:pStyle w:val="a3"/>
        <w:tabs>
          <w:tab w:val="left" w:pos="48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7B77" w:rsidRPr="00DC766A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</w:t>
      </w:r>
      <w:r w:rsidR="00831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с момента его опубликования.</w:t>
      </w:r>
    </w:p>
    <w:p w:rsidR="00D22900" w:rsidRPr="003C74D6" w:rsidRDefault="00D22900" w:rsidP="00D22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</w:p>
    <w:p w:rsidR="00D22900" w:rsidRPr="003C74D6" w:rsidRDefault="00D22900" w:rsidP="00D229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900" w:rsidRPr="003C74D6" w:rsidRDefault="00D22900" w:rsidP="00D229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С.С. Чурин</w:t>
      </w:r>
    </w:p>
    <w:p w:rsidR="00D22900" w:rsidRPr="003C74D6" w:rsidRDefault="00D22900" w:rsidP="00D229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22900" w:rsidRPr="003C74D6" w:rsidRDefault="00D22900" w:rsidP="00D229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22900" w:rsidRPr="003C74D6" w:rsidRDefault="00D22900" w:rsidP="00D2290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C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Бурова</w:t>
      </w:r>
    </w:p>
    <w:p w:rsidR="005A7B77" w:rsidRDefault="005A7B77">
      <w:r>
        <w:br w:type="page"/>
      </w:r>
    </w:p>
    <w:p w:rsidR="005A7B77" w:rsidRDefault="005A7B77" w:rsidP="005A7B77">
      <w:pPr>
        <w:tabs>
          <w:tab w:val="left" w:pos="4820"/>
        </w:tabs>
        <w:spacing w:after="0" w:line="240" w:lineRule="auto"/>
        <w:ind w:left="482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7B77" w:rsidRPr="00855B96" w:rsidRDefault="005A7B77" w:rsidP="005A7B7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A7B77" w:rsidRPr="00855B96" w:rsidRDefault="005A7B77" w:rsidP="005A7B77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 w:rsidRPr="00855B96">
        <w:rPr>
          <w:rFonts w:ascii="Times New Roman" w:eastAsia="Calibri" w:hAnsi="Times New Roman" w:cs="Times New Roman"/>
          <w:sz w:val="28"/>
        </w:rPr>
        <w:t>УТВЕРЖДЕН</w:t>
      </w:r>
      <w:r>
        <w:rPr>
          <w:rFonts w:ascii="Times New Roman" w:eastAsia="Calibri" w:hAnsi="Times New Roman" w:cs="Times New Roman"/>
          <w:sz w:val="28"/>
        </w:rPr>
        <w:t>О</w:t>
      </w:r>
    </w:p>
    <w:p w:rsidR="005A7B77" w:rsidRPr="00855B96" w:rsidRDefault="005A7B77" w:rsidP="005A7B77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</w:p>
    <w:p w:rsidR="005A7B77" w:rsidRDefault="005A7B77" w:rsidP="005A7B77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решением Думы</w:t>
      </w:r>
    </w:p>
    <w:p w:rsidR="005A7B77" w:rsidRDefault="005A7B77" w:rsidP="005A7B77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Фаленского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855B96">
        <w:rPr>
          <w:rFonts w:ascii="Times New Roman" w:eastAsia="Calibri" w:hAnsi="Times New Roman" w:cs="Times New Roman"/>
          <w:sz w:val="28"/>
        </w:rPr>
        <w:t xml:space="preserve">муниципального округа </w:t>
      </w:r>
    </w:p>
    <w:p w:rsidR="005A7B77" w:rsidRPr="00855B96" w:rsidRDefault="005A7B77" w:rsidP="005A7B77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 w:rsidRPr="00855B96">
        <w:rPr>
          <w:rFonts w:ascii="Times New Roman" w:eastAsia="Calibri" w:hAnsi="Times New Roman" w:cs="Times New Roman"/>
          <w:sz w:val="28"/>
        </w:rPr>
        <w:t xml:space="preserve">от </w:t>
      </w:r>
      <w:r w:rsidR="0028417B">
        <w:rPr>
          <w:rFonts w:ascii="Times New Roman" w:eastAsia="Calibri" w:hAnsi="Times New Roman" w:cs="Times New Roman"/>
          <w:sz w:val="28"/>
        </w:rPr>
        <w:t xml:space="preserve">24.03.2021 </w:t>
      </w:r>
      <w:r w:rsidRPr="00855B96">
        <w:rPr>
          <w:rFonts w:ascii="Times New Roman" w:eastAsia="Calibri" w:hAnsi="Times New Roman" w:cs="Times New Roman"/>
          <w:sz w:val="28"/>
        </w:rPr>
        <w:t xml:space="preserve">№ </w:t>
      </w:r>
      <w:r w:rsidR="0028417B">
        <w:rPr>
          <w:rFonts w:ascii="Times New Roman" w:eastAsia="Calibri" w:hAnsi="Times New Roman" w:cs="Times New Roman"/>
          <w:sz w:val="28"/>
        </w:rPr>
        <w:t>8/171</w:t>
      </w:r>
    </w:p>
    <w:p w:rsidR="009C3AD5" w:rsidRPr="00A70CA9" w:rsidRDefault="009C3AD5" w:rsidP="00A70CA9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5A7B77" w:rsidRDefault="005A7B77" w:rsidP="005A7B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ПОЛОЖЕНИЕ</w:t>
      </w:r>
    </w:p>
    <w:p w:rsidR="00A70CA9" w:rsidRDefault="005A7B77" w:rsidP="005A7B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B686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 формировании специализированного жилищного фонда </w:t>
      </w:r>
    </w:p>
    <w:p w:rsidR="00A70CA9" w:rsidRDefault="005A7B77" w:rsidP="005A7B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B686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</w:p>
    <w:p w:rsidR="00A70CA9" w:rsidRDefault="005A7B77" w:rsidP="005A7B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86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лиц из числа детей-сирот и детей, оставшихся без попечения родителей 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на территории </w:t>
      </w:r>
      <w:r w:rsidRPr="003B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A7B77" w:rsidRPr="003B6865" w:rsidRDefault="005A7B77" w:rsidP="005A7B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Фаленский</w:t>
      </w:r>
      <w:proofErr w:type="spellEnd"/>
      <w:r w:rsidRPr="003B6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Кировской области</w:t>
      </w:r>
    </w:p>
    <w:p w:rsidR="005A7B77" w:rsidRPr="00A70CA9" w:rsidRDefault="005A7B77" w:rsidP="005A7B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A7B77" w:rsidRPr="005A7B77" w:rsidRDefault="005A7B77" w:rsidP="005A7B77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Par0"/>
      <w:bookmarkEnd w:id="0"/>
      <w:proofErr w:type="gram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 специализированном жилищном фонде муниципального образования </w:t>
      </w:r>
      <w:proofErr w:type="spell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Фаленский</w:t>
      </w:r>
      <w:proofErr w:type="spellEnd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 (далее – Положение) разработано в соответствии с Жилищным кодексом Российской Федерации, Федеральным законом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 Федеральным 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21.12.1996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родителей», Федеральным законом от 29.02.2012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15-ФЗ</w:t>
      </w:r>
      <w:proofErr w:type="gramEnd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Кировской области от 04.12.2012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</w:t>
      </w:r>
      <w:hyperlink r:id="rId8" w:history="1">
        <w:r w:rsidRPr="005A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</w:t>
      </w:r>
      <w:proofErr w:type="gramEnd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регулирует отношения, связанные с формированием муниципального специализированного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жилищного фонда муниципального образования </w:t>
      </w:r>
      <w:proofErr w:type="spell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Фаленский</w:t>
      </w:r>
      <w:proofErr w:type="spellEnd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специализированный жилищный фонд для детей-сирот).</w:t>
      </w:r>
    </w:p>
    <w:p w:rsidR="005A7B77" w:rsidRPr="005A7B77" w:rsidRDefault="005A7B77" w:rsidP="00A70CA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Основные положения</w:t>
      </w:r>
    </w:p>
    <w:p w:rsidR="005A7B77" w:rsidRPr="005A7B77" w:rsidRDefault="005A7B77" w:rsidP="005A7B77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Специализированное жилое помещение муниципального жилищного фонда – жилое помещение муниципального жилищного фонда, принадлежащее муниципальному образованию </w:t>
      </w:r>
      <w:proofErr w:type="spellStart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Кировской области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специализированный жилищный фонд с отнесением к определенному виду специализированного жилого помещения, предназначенное для проживания отдельных категорий граждан, имеющих право пользования таким жилым помещением, и предоставляемое гражданам в соответствии с действующим жилищным законодательством, настоящим Положением.</w:t>
      </w:r>
      <w:proofErr w:type="gramEnd"/>
    </w:p>
    <w:p w:rsidR="005A7B77" w:rsidRPr="005A7B77" w:rsidRDefault="005A7B77" w:rsidP="005A7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Виды жилых помещений</w:t>
      </w:r>
    </w:p>
    <w:p w:rsidR="005A7B77" w:rsidRPr="005A7B77" w:rsidRDefault="005A7B77" w:rsidP="005A7B7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специализированного жилищного фонда</w:t>
      </w:r>
    </w:p>
    <w:p w:rsidR="005A7B77" w:rsidRPr="005A7B77" w:rsidRDefault="005A7B77" w:rsidP="005A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жилым помещениям специализированного жилищного фонда муниципального образования </w:t>
      </w:r>
      <w:proofErr w:type="spellStart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A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Кировской области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жилые помещения для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детей-сирот и детей, оставшихся без попечения родителей, лиц из числа детей-сирот и детей, оставшихся</w:t>
      </w:r>
      <w:r w:rsidR="004A6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попечения родителей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детей-сирот).</w:t>
      </w:r>
    </w:p>
    <w:p w:rsidR="005A7B77" w:rsidRPr="005A7B77" w:rsidRDefault="005A7B77" w:rsidP="005A7B77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Источники финансирования формирования</w:t>
      </w:r>
    </w:p>
    <w:p w:rsidR="005A7B77" w:rsidRPr="005A7B77" w:rsidRDefault="005A7B77" w:rsidP="005A7B77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специализированного жилищного фонда</w:t>
      </w:r>
    </w:p>
    <w:p w:rsidR="005A7B77" w:rsidRPr="005A7B77" w:rsidRDefault="005A7B77" w:rsidP="00E42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специализированного жилищного фонда для детей-сирот осуществляется за счет средств субвенций, выделенных бюджету </w:t>
      </w:r>
      <w:proofErr w:type="spell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Фаленского</w:t>
      </w:r>
      <w:proofErr w:type="spellEnd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округа Кировской области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федерального и областного бюджетов.</w:t>
      </w:r>
    </w:p>
    <w:p w:rsidR="005A7B77" w:rsidRPr="005A7B77" w:rsidRDefault="005A7B77" w:rsidP="005A7B77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Порядок формирования</w:t>
      </w:r>
    </w:p>
    <w:p w:rsidR="005A7B77" w:rsidRPr="005A7B77" w:rsidRDefault="005A7B77" w:rsidP="005A7B77">
      <w:pPr>
        <w:shd w:val="clear" w:color="auto" w:fill="FFFFFF"/>
        <w:spacing w:after="4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специализированного жилищного фонда 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Специализированный жилищный фонд для детей-сирот формируется путем приобретения жилых помещений в порядке, предусмотренном действующим законодательством.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proofErr w:type="gram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жилых помещений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специализированного жилищного фонда для детей-сирот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используются индивидуальные жилые дома или квартиры, пригодные для постоянного проживания граждан (отвечают установленным санитарным и техническим правилам и нормам, требованиям пожарной безопасности, экологическим и иным требованиям законодательства), а также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обеспечены всеми видами благоустройства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применительно к условиям соответствующего населенного пункта, исходя из нормы предоставления общей площади жилого</w:t>
      </w:r>
      <w:proofErr w:type="gramEnd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помещения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Закон</w:t>
      </w:r>
      <w:r w:rsidR="001960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 от 04.12.2012 №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Жилое помещение специализированного жилищного фонда для детей-сирот включается в раздел «Специализированный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родителей» реестра недвижимого имущества муниципальной собственности </w:t>
      </w:r>
      <w:proofErr w:type="spellStart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Фаленского</w:t>
      </w:r>
      <w:proofErr w:type="spellEnd"/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округа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Включение жилых помещений в специализированный жилищный фонд не допускается, если жилые помещения заняты по договорам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найма, найма жилого помещения, находящегося в муниципальной собственности жилищного фонда коммерческого использования, аренды, а также, если имеются обременения прав на эти помещения.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4.5. Жилое помещение специализированного жилищного фонда для детей - сирот включается и исключается из специализированного жилищного фонда для детей-сирот постановлением администрации 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округа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Решение администрации </w:t>
      </w:r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жилых помещений</w:t>
      </w:r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специализированный жилищный фонд направляются в </w:t>
      </w:r>
      <w:r w:rsidRPr="005A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Управление</w:t>
      </w:r>
      <w:r w:rsidRPr="005A7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Федеральной службы государственной регистрации, </w:t>
      </w:r>
      <w:r w:rsidRPr="005A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кадастра</w:t>
      </w:r>
      <w:r w:rsidRPr="005A7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A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картографии</w:t>
      </w:r>
      <w:r w:rsidRPr="005A7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Кировской области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со дня принятия такого решения.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4.7. После отнесения жилого помещения к специализированному жилищному фонду для детей-сирот и </w:t>
      </w:r>
      <w:r w:rsidR="002C6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6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муниципального округа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предоставлении данного помещения конкретному лицу</w:t>
      </w:r>
      <w:r w:rsidR="001A59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администрацией </w:t>
      </w:r>
      <w:r w:rsidR="00A009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округа 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заключается договор найма жилого помещения</w:t>
      </w:r>
      <w:r w:rsidR="004A6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детей-сирот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срок, установленный законодательством Российской Федерации.</w:t>
      </w:r>
    </w:p>
    <w:p w:rsidR="005A7B77" w:rsidRPr="005A7B77" w:rsidRDefault="005A7B77" w:rsidP="005A7B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4.8. Прекращение, расторжение договора найма жилого помещения для детей-сирот, выселение из жилых помещений, предоставление других благоустроенных жилых помещений</w:t>
      </w:r>
      <w:r w:rsidR="00CD6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осуществляется в соответствии с Жилищным кодексом Российской Федерации.</w:t>
      </w:r>
    </w:p>
    <w:p w:rsidR="005A7B77" w:rsidRPr="005A7B77" w:rsidRDefault="005A7B77" w:rsidP="005A7B7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4.9.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специализированными жилыми помещениями </w:t>
      </w:r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соблюдения прав и законных интересов</w:t>
      </w:r>
      <w:r w:rsidR="00A00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Правилами пользования жилыми помещениями, утвержденными Правительством Российской Федерации, настоящим Положением.</w:t>
      </w:r>
    </w:p>
    <w:p w:rsidR="005A7B77" w:rsidRPr="005A7B77" w:rsidRDefault="00A009CB" w:rsidP="005A7B7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жилое помещение 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производится согласно П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 расчете размера платы за пользование жилым помещением, утвержденн</w:t>
      </w:r>
      <w:r w:rsidR="00E10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Кировской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коммунальные услуги 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</w:t>
      </w:r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тарифам, установленным для нанимателей жилых помещений по договорам найма</w:t>
      </w:r>
      <w:r w:rsidR="00CD6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B77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расположения жилого помещения. </w:t>
      </w:r>
    </w:p>
    <w:p w:rsidR="005A7B77" w:rsidRPr="005A7B77" w:rsidRDefault="005A7B77" w:rsidP="005A7B7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Порядок погашения задолженности по оплате за жилое помещение</w:t>
      </w:r>
      <w:r w:rsidR="0079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- сирот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</w:t>
      </w:r>
      <w:r w:rsidR="00E7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унальные услуги</w:t>
      </w:r>
      <w:r w:rsidR="00794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 Законом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04.12.2012 №</w:t>
      </w:r>
      <w:r w:rsidR="00E7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ситуацию».</w:t>
      </w:r>
    </w:p>
    <w:p w:rsidR="00124A4D" w:rsidRPr="005A7B77" w:rsidRDefault="005A7B77" w:rsidP="001960D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 договора найма</w:t>
      </w:r>
      <w:r w:rsidR="0012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жилого помещения</w:t>
      </w:r>
      <w:r w:rsidR="002C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2C64F5" w:rsidRPr="002C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</w:t>
      </w:r>
    </w:p>
    <w:p w:rsidR="005A7B77" w:rsidRPr="005A7B77" w:rsidRDefault="005A7B77" w:rsidP="001960D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Срок действия договора найма </w:t>
      </w:r>
      <w:r w:rsidR="00124A4D" w:rsidRPr="001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для детей-сирот,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пять лет.</w:t>
      </w:r>
    </w:p>
    <w:p w:rsidR="005A7B77" w:rsidRPr="005A7B77" w:rsidRDefault="005A7B77" w:rsidP="005A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обстоятельств, свидетельствующих о необходимости оказания лицам, которым было предоставлено специализированное жилое помещение, содействия в преодолении трудной жизненной ситуации, по решению межведомственной комиссии</w:t>
      </w:r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</w:t>
      </w:r>
      <w:r w:rsidR="00124A4D"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A4D" w:rsidRPr="00124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для детей-сирот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заключен на новый пятилетний срок</w:t>
      </w:r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один раз. Порядок выявления этих обстоятельств определяется Законом Кировской области от 04.12.2012 №</w:t>
      </w:r>
      <w:r w:rsidR="00E7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222-ЗО «</w:t>
      </w:r>
      <w:r w:rsidRPr="005A7B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7B77" w:rsidRPr="005A7B77" w:rsidRDefault="005A7B77" w:rsidP="005A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По окончании </w:t>
      </w:r>
      <w:proofErr w:type="gramStart"/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договора найма жилого помещения</w:t>
      </w:r>
      <w:proofErr w:type="gramEnd"/>
      <w:r w:rsidR="004A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</w:t>
      </w:r>
      <w:r w:rsidR="00A00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обстоятельств, свидетельствующих о необходимости оказания лицам, которым было предоставлено специализированное жилое помещение, содействия в преодолении трудной жизненной ситуации, с ними заключается договор социального найма жилого помещения. </w:t>
      </w:r>
    </w:p>
    <w:p w:rsidR="005A7B77" w:rsidRDefault="005A7B77" w:rsidP="005A7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неурегулированные настоящим Положением, разрешаются в соответствии с действующим жилищным законодательством Российской Федерации.</w:t>
      </w:r>
    </w:p>
    <w:p w:rsidR="0079493A" w:rsidRPr="005A7B77" w:rsidRDefault="0079493A" w:rsidP="00A70C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79493A" w:rsidRPr="005A7B77" w:rsidSect="00E10B8D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055"/>
    <w:multiLevelType w:val="hybridMultilevel"/>
    <w:tmpl w:val="677C6126"/>
    <w:lvl w:ilvl="0" w:tplc="D6762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D5"/>
    <w:rsid w:val="00124A4D"/>
    <w:rsid w:val="001960D4"/>
    <w:rsid w:val="001A594D"/>
    <w:rsid w:val="0028417B"/>
    <w:rsid w:val="002C64F5"/>
    <w:rsid w:val="00372AE8"/>
    <w:rsid w:val="003B6865"/>
    <w:rsid w:val="00404759"/>
    <w:rsid w:val="004A69F1"/>
    <w:rsid w:val="005A7B77"/>
    <w:rsid w:val="006A702F"/>
    <w:rsid w:val="00722BE7"/>
    <w:rsid w:val="0079493A"/>
    <w:rsid w:val="00811111"/>
    <w:rsid w:val="008317B4"/>
    <w:rsid w:val="009C3AD5"/>
    <w:rsid w:val="00A009CB"/>
    <w:rsid w:val="00A02976"/>
    <w:rsid w:val="00A70CA9"/>
    <w:rsid w:val="00BB0E77"/>
    <w:rsid w:val="00CD61FE"/>
    <w:rsid w:val="00D22900"/>
    <w:rsid w:val="00D374F3"/>
    <w:rsid w:val="00E10B8D"/>
    <w:rsid w:val="00E42B43"/>
    <w:rsid w:val="00E730ED"/>
    <w:rsid w:val="00F7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D5"/>
    <w:pPr>
      <w:spacing w:after="0" w:line="240" w:lineRule="auto"/>
    </w:pPr>
  </w:style>
  <w:style w:type="paragraph" w:customStyle="1" w:styleId="ConsPlusNormal">
    <w:name w:val="ConsPlusNormal"/>
    <w:rsid w:val="003B6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D5"/>
    <w:pPr>
      <w:spacing w:after="0" w:line="240" w:lineRule="auto"/>
    </w:pPr>
  </w:style>
  <w:style w:type="paragraph" w:customStyle="1" w:styleId="ConsPlusNormal">
    <w:name w:val="ConsPlusNormal"/>
    <w:rsid w:val="003B6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6686BB3BBBCA66FACB483AED5E0839EEC2E909372C8E9D2BCBA297148374ED67FF830258FEE75DCA1BB93cDY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6686BB3BBBCA66FACB483AED5E0839EEC2E909372C8E9D2BCBA297148374ED67FF830258FEE75DCA1BB93cD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26686BB3BBBCA66FACB483AED5E0839EEC2E909372C3E8D4B6BA297148374ED67FF830258FEE75DCA1BA91cDY5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626686BB3BBBCA66FACAA8EB8B9BC8A9CEE719F9579CABB8EE0BC7E2Ec1Y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ORG2</cp:lastModifiedBy>
  <cp:revision>17</cp:revision>
  <dcterms:created xsi:type="dcterms:W3CDTF">2021-03-12T07:02:00Z</dcterms:created>
  <dcterms:modified xsi:type="dcterms:W3CDTF">2021-03-24T12:53:00Z</dcterms:modified>
</cp:coreProperties>
</file>